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7A0" w:rsidRDefault="005C07A0" w:rsidP="005C07A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212121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b/>
          <w:bCs/>
          <w:color w:val="212121"/>
          <w:sz w:val="32"/>
          <w:szCs w:val="32"/>
          <w:shd w:val="clear" w:color="auto" w:fill="FFFFFF"/>
        </w:rPr>
        <w:t>Thailand National AIDS and STIs Seminar</w:t>
      </w:r>
    </w:p>
    <w:p w:rsidR="005C07A0" w:rsidRPr="00F70605" w:rsidRDefault="005C07A0" w:rsidP="005C07A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212121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b/>
          <w:bCs/>
          <w:color w:val="212121"/>
          <w:sz w:val="32"/>
          <w:szCs w:val="32"/>
          <w:shd w:val="clear" w:color="auto" w:fill="FFFFFF"/>
        </w:rPr>
        <w:t>Bangkok, 7-9 March 2017</w:t>
      </w:r>
    </w:p>
    <w:p w:rsidR="005C07A0" w:rsidRPr="00F70605" w:rsidRDefault="005C07A0" w:rsidP="005C07A0">
      <w:pPr>
        <w:spacing w:after="0" w:line="240" w:lineRule="auto"/>
        <w:rPr>
          <w:rFonts w:ascii="TH SarabunPSK" w:hAnsi="TH SarabunPSK" w:cs="TH SarabunPSK"/>
          <w:color w:val="212121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212121"/>
          <w:sz w:val="32"/>
          <w:szCs w:val="32"/>
          <w:shd w:val="clear" w:color="auto" w:fill="FFFFFF"/>
        </w:rPr>
        <w:t xml:space="preserve">Love Friend Clinic of BMA Health Department’s Health Service Centers 3, 4, 25 and 28 received awards for high-quality drop-in centers. </w:t>
      </w:r>
      <w:bookmarkStart w:id="0" w:name="_GoBack"/>
      <w:bookmarkEnd w:id="0"/>
    </w:p>
    <w:p w:rsidR="005C07A0" w:rsidRDefault="005C07A0" w:rsidP="008C7C43">
      <w:pPr>
        <w:spacing w:after="0" w:line="240" w:lineRule="auto"/>
        <w:ind w:firstLine="720"/>
        <w:jc w:val="center"/>
      </w:pPr>
    </w:p>
    <w:p w:rsidR="005C07A0" w:rsidRDefault="005C07A0" w:rsidP="008C7C43">
      <w:pPr>
        <w:spacing w:after="0" w:line="240" w:lineRule="auto"/>
        <w:ind w:firstLine="720"/>
        <w:jc w:val="center"/>
      </w:pPr>
    </w:p>
    <w:p w:rsidR="008C7C43" w:rsidRDefault="008C7C43" w:rsidP="008C7C43">
      <w:pPr>
        <w:spacing w:after="0" w:line="240" w:lineRule="auto"/>
        <w:ind w:firstLine="720"/>
        <w:jc w:val="center"/>
      </w:pPr>
      <w:r>
        <w:rPr>
          <w:rFonts w:hint="cs"/>
          <w:cs/>
        </w:rPr>
        <w:t>การสัมมนาระดับชาติ ด้านโรคเอดส์ และโรคติดต่อทางเพศสัมพันธ์</w:t>
      </w:r>
    </w:p>
    <w:p w:rsidR="008C7C43" w:rsidRDefault="008C7C43" w:rsidP="008C7C43">
      <w:pPr>
        <w:spacing w:after="0" w:line="240" w:lineRule="auto"/>
        <w:ind w:firstLine="720"/>
        <w:jc w:val="center"/>
        <w:rPr>
          <w:cs/>
        </w:rPr>
      </w:pPr>
      <w:r>
        <w:rPr>
          <w:rFonts w:hint="cs"/>
          <w:cs/>
        </w:rPr>
        <w:t xml:space="preserve">วันที่ 7 </w:t>
      </w:r>
      <w:r>
        <w:rPr>
          <w:cs/>
        </w:rPr>
        <w:t>–</w:t>
      </w:r>
      <w:r>
        <w:rPr>
          <w:rFonts w:hint="cs"/>
          <w:cs/>
        </w:rPr>
        <w:t xml:space="preserve"> 9 มีนาคม 2560</w:t>
      </w:r>
    </w:p>
    <w:p w:rsidR="00604911" w:rsidRPr="008C7C43" w:rsidRDefault="007457AA" w:rsidP="008C7C43">
      <w:pPr>
        <w:spacing w:after="0" w:line="240" w:lineRule="auto"/>
        <w:ind w:firstLine="72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77C8AB" wp14:editId="075A2F4D">
            <wp:simplePos x="0" y="0"/>
            <wp:positionH relativeFrom="column">
              <wp:posOffset>0</wp:posOffset>
            </wp:positionH>
            <wp:positionV relativeFrom="paragraph">
              <wp:posOffset>1419225</wp:posOffset>
            </wp:positionV>
            <wp:extent cx="5731510" cy="4298315"/>
            <wp:effectExtent l="0" t="0" r="2540" b="6985"/>
            <wp:wrapThrough wrapText="bothSides">
              <wp:wrapPolygon edited="0">
                <wp:start x="0" y="0"/>
                <wp:lineTo x="0" y="21539"/>
                <wp:lineTo x="21538" y="21539"/>
                <wp:lineTo x="21538" y="0"/>
                <wp:lineTo x="0" y="0"/>
              </wp:wrapPolygon>
            </wp:wrapThrough>
            <wp:docPr id="1" name="Picture 1" descr="ในภาพอาจจะมี 9 คน, คนที่ยิ้ม, ผู้คนกำลังยืน, รองเท้า และ สถานที่ในร่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ในภาพอาจจะมี 9 คน, คนที่ยิ้ม, ผู้คนกำลังยืน, รองเท้า และ สถานที่ในร่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C43">
        <w:rPr>
          <w:rFonts w:hint="cs"/>
          <w:cs/>
        </w:rPr>
        <w:t>สำนักอนามัย โดย</w:t>
      </w:r>
      <w:r>
        <w:rPr>
          <w:rFonts w:hint="cs"/>
          <w:cs/>
        </w:rPr>
        <w:t xml:space="preserve">คลินิกรักเพื่อน(คลินิกโรคติดต่อทางเพศสัมพันธ์) ของศูนย์บริการสาธารณสุข 3, 4, 25, 28 ได้รับโล่ห์รางวัลระดับเพชร </w:t>
      </w:r>
      <w:r w:rsidR="008C7C43">
        <w:rPr>
          <w:rFonts w:hint="cs"/>
          <w:cs/>
        </w:rPr>
        <w:t xml:space="preserve">ผ่านการประเมินมาตรฐานศูนย์บริการชุมชน </w:t>
      </w:r>
      <w:r w:rsidR="008C7C43">
        <w:t xml:space="preserve">(DIC: Drop in Center) </w:t>
      </w:r>
      <w:r w:rsidR="008C7C43">
        <w:rPr>
          <w:rFonts w:hint="cs"/>
          <w:cs/>
        </w:rPr>
        <w:t>เพื่อเป็นการยืนยันในคุณภาพและมาตรฐานของการให้บริการด้านโรคเอดส์ และโรคติดต่อทางเพศสัมพันธ์ เพื่อมุ่งสู่เป้าหมายยุติปัญหาเอดส์ภายในปี 2573(</w:t>
      </w:r>
      <w:r w:rsidR="008C7C43">
        <w:t>Ending AIDS)</w:t>
      </w:r>
    </w:p>
    <w:sectPr w:rsidR="00604911" w:rsidRPr="008C7C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6C1"/>
    <w:rsid w:val="00005D4E"/>
    <w:rsid w:val="002256C1"/>
    <w:rsid w:val="005C07A0"/>
    <w:rsid w:val="00604911"/>
    <w:rsid w:val="007457AA"/>
    <w:rsid w:val="008C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6C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6C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6C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6C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7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48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2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26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98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29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01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462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14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6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22369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104730">
                                                                  <w:marLeft w:val="30"/>
                                                                  <w:marRight w:val="3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553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8726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5860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5838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4796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736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0146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4830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8810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6487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5802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0594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8280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0676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7140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9169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4459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5286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0641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7182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1700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1444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0140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7595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845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314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7028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9222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6724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8087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7514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9350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2009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7499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4455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4066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137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1825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8486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5780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7873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7376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1674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8603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3712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2841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6271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0669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9051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1898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6773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4704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9709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4449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200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92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6117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3258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8130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8696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1734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7894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1617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4964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3664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0500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844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365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4336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748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3987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101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8015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082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4489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5531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454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5914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4015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9938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7968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169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3004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2037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8954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2570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8654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2006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4519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5148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3270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1262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1117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0315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459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1272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6911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9009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9578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3783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2590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586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7636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8516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377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8770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035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2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259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5144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0421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0621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0660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9793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7528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1473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3324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9211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161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5317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4833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7514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0360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3179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7242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846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875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4576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8751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2906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0388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1186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7935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929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7338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679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3827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783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999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053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01614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851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858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015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3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0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02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74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78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93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6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733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108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79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none" w:sz="0" w:space="0" w:color="auto"/>
                  </w:divBdr>
                  <w:divsChild>
                    <w:div w:id="130103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9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9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98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517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51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965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47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161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16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864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08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04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8649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662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200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364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7578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120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991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456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0002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340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575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954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130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5495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014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872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24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9854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226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60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243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5318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616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690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242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715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479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036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36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690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424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421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403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69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2018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927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303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48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571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2950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827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637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138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3394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943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857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050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4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48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20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07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67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489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87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908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481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513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662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8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9529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882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516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516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51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175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109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0529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48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73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037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40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3219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958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23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307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7193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589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693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667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89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02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194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142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593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7029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058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311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608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323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657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566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8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2794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79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040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454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682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7477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976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149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849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0581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49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880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126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322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07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190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547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6628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5228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91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825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419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6076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6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799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275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795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900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299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585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368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1044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019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17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291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4465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244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373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80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17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9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8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84490">
                                      <w:marLeft w:val="0"/>
                                      <w:marRight w:val="-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438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140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65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59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959487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389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0757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994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9021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486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3112797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827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D6D7DA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561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6292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1153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01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33854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82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D6D7DA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101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524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5083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786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8161283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286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D6D7DA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582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639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4006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796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516210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258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D6D7DA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099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040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0300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763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7032115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4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D6D7DA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5762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4482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0620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2956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3800267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23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D6D7DA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035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355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6749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373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5901279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462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D6D7DA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6124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631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5215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175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251681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565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D6D7DA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596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960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3436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6965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934561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402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D6D7DA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464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8535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4351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958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7372062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242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D6D7DA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932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168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4102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512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3225634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36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D6D7DA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045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398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6641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505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5912919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46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D6D7DA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512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550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9390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401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707818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846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D6D7DA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140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953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0139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1281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4651157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60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D6D7DA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039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917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5899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049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279504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121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D6D7DA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12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008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6098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170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25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464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627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77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95533">
                                  <w:marLeft w:val="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24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77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10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862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516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857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871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632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797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312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641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632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623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3659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9906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71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459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2413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1519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828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716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4836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040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428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9511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4134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3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316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2112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5342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308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295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6514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1377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601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472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8098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4188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589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235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6259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0980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07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575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2074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2875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23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266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178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3760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785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381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7406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5343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48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920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4021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2104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67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829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249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9770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491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7577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0458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3136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54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7167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6371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8351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518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916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5882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7698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551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804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6075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5216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012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415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7671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6646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747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021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8845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6395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82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521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4241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978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895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691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3710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1765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308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429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1880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1804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98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127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9987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8803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952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186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7867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1334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053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509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6384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2881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97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342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3824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9534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194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064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9687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4979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054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049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1101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2876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967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632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3971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6750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936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898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904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8099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471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318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9494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2891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714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553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0516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6235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105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263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3280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5654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78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903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3830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9403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63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113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710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466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537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9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6896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5529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701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103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3008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3921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085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383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654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3050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726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8433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9561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4811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511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973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7700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3164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244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346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4497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8898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159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006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0785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717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190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170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9174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3304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52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445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3601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1393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26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131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4271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4845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532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786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561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7478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397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44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8304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087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2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03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1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1594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8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1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98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245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15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13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37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558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079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810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079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092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8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1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</dc:creator>
  <cp:lastModifiedBy>Orawan Bettenhausen</cp:lastModifiedBy>
  <cp:revision>4</cp:revision>
  <dcterms:created xsi:type="dcterms:W3CDTF">2017-06-29T07:03:00Z</dcterms:created>
  <dcterms:modified xsi:type="dcterms:W3CDTF">2017-07-20T07:27:00Z</dcterms:modified>
</cp:coreProperties>
</file>